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E5" w:rsidRPr="00976CE5" w:rsidRDefault="00976CE5">
      <w:pPr>
        <w:rPr>
          <w:b/>
        </w:rPr>
      </w:pPr>
      <w:r w:rsidRPr="00976CE5">
        <w:rPr>
          <w:b/>
        </w:rPr>
        <w:t>Atenção.</w:t>
      </w:r>
    </w:p>
    <w:p w:rsidR="00976CE5" w:rsidRDefault="00976CE5">
      <w:r>
        <w:t>Os projetos estão disponíveis nos link abaixo:</w:t>
      </w:r>
    </w:p>
    <w:p w:rsidR="00F85C8B" w:rsidRDefault="00976CE5">
      <w:r>
        <w:t xml:space="preserve">Podendo ser acessado pelo </w:t>
      </w:r>
      <w:proofErr w:type="gramStart"/>
      <w:r w:rsidRPr="00976CE5">
        <w:t>drive.</w:t>
      </w:r>
      <w:proofErr w:type="gramEnd"/>
      <w:r w:rsidRPr="00976CE5">
        <w:t>google.com no computador.</w:t>
      </w:r>
    </w:p>
    <w:p w:rsidR="00F85C8B" w:rsidRDefault="00F85C8B"/>
    <w:p w:rsidR="006830CF" w:rsidRDefault="00F85C8B">
      <w:hyperlink r:id="rId5" w:history="1">
        <w:r w:rsidRPr="00D23D01">
          <w:rPr>
            <w:rStyle w:val="Hyperlink"/>
          </w:rPr>
          <w:t>https://drive.google.com/</w:t>
        </w:r>
        <w:r w:rsidRPr="00D23D01">
          <w:rPr>
            <w:rStyle w:val="Hyperlink"/>
          </w:rPr>
          <w:t>o</w:t>
        </w:r>
        <w:r w:rsidRPr="00D23D01">
          <w:rPr>
            <w:rStyle w:val="Hyperlink"/>
          </w:rPr>
          <w:t>pen?id=1x21o3XsbKQ7neZgg77jCxOrbQ_hoGp0q</w:t>
        </w:r>
      </w:hyperlink>
    </w:p>
    <w:p w:rsidR="00F85C8B" w:rsidRDefault="00F85C8B"/>
    <w:p w:rsidR="00F85C8B" w:rsidRDefault="00F85C8B">
      <w:hyperlink r:id="rId6" w:history="1">
        <w:r w:rsidRPr="00D23D01">
          <w:rPr>
            <w:rStyle w:val="Hyperlink"/>
          </w:rPr>
          <w:t>https://drive.google.com/open?id=1GSw_uLa7AMG5o3hTDnitLPGXztNyGF5S</w:t>
        </w:r>
      </w:hyperlink>
    </w:p>
    <w:p w:rsidR="00F85C8B" w:rsidRDefault="00F85C8B"/>
    <w:p w:rsidR="00976CE5" w:rsidRDefault="00976CE5" w:rsidP="00976CE5">
      <w:pPr>
        <w:jc w:val="both"/>
        <w:rPr>
          <w:i/>
        </w:rPr>
      </w:pPr>
      <w:r>
        <w:rPr>
          <w:i/>
        </w:rPr>
        <w:t>Caso preferir</w:t>
      </w:r>
      <w:r w:rsidRPr="00976CE5">
        <w:rPr>
          <w:i/>
        </w:rPr>
        <w:t xml:space="preserve">, os projetos, as planilhas, o cronograma, memorial descritivo e/ou outros documentos; estarão disponíveis para visualização e/ou cópia na </w:t>
      </w:r>
      <w:r w:rsidRPr="00976CE5">
        <w:rPr>
          <w:b/>
          <w:i/>
        </w:rPr>
        <w:t>Coordenadoria de Aquisições</w:t>
      </w:r>
      <w:r w:rsidRPr="00976CE5">
        <w:rPr>
          <w:i/>
        </w:rPr>
        <w:t xml:space="preserve"> da </w:t>
      </w:r>
      <w:r w:rsidRPr="00976CE5">
        <w:rPr>
          <w:b/>
          <w:i/>
        </w:rPr>
        <w:t xml:space="preserve">Superintendência de Aquisições e Contratos </w:t>
      </w:r>
      <w:r w:rsidRPr="00976CE5">
        <w:rPr>
          <w:i/>
        </w:rPr>
        <w:t xml:space="preserve">– </w:t>
      </w:r>
      <w:proofErr w:type="spellStart"/>
      <w:r w:rsidRPr="00976CE5">
        <w:rPr>
          <w:b/>
          <w:i/>
        </w:rPr>
        <w:t>SUAC</w:t>
      </w:r>
      <w:proofErr w:type="spellEnd"/>
      <w:r w:rsidRPr="00976CE5">
        <w:rPr>
          <w:i/>
        </w:rPr>
        <w:t>, junto à comissão permanente de licitação, no endereço supracitado. Para disponibilizar cópia via mídia os interessados deverão trazer o CD/DVD ou Pen Drive</w:t>
      </w:r>
      <w:r>
        <w:rPr>
          <w:i/>
        </w:rPr>
        <w:t>.</w:t>
      </w:r>
    </w:p>
    <w:p w:rsidR="00976CE5" w:rsidRDefault="00976CE5" w:rsidP="00976CE5">
      <w:pPr>
        <w:jc w:val="both"/>
      </w:pPr>
      <w:r>
        <w:rPr>
          <w:i/>
        </w:rPr>
        <w:t>Espaço de no mínimo 1,5Gb</w:t>
      </w:r>
    </w:p>
    <w:p w:rsidR="00F85C8B" w:rsidRDefault="00F85C8B">
      <w:bookmarkStart w:id="0" w:name="_GoBack"/>
      <w:bookmarkEnd w:id="0"/>
    </w:p>
    <w:sectPr w:rsidR="00F85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8B"/>
    <w:rsid w:val="006830CF"/>
    <w:rsid w:val="00976CE5"/>
    <w:rsid w:val="00F356F8"/>
    <w:rsid w:val="00F8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85C8B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76CE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85C8B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76C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GSw_uLa7AMG5o3hTDnitLPGXztNyGF5S" TargetMode="External"/><Relationship Id="rId5" Type="http://schemas.openxmlformats.org/officeDocument/2006/relationships/hyperlink" Target="https://drive.google.com/open?id=1x21o3XsbKQ7neZgg77jCxOrbQ_hoGp0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Secretatria de Estado de Saude MT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Luiz da Silva Rodrigues Malta</dc:creator>
  <cp:lastModifiedBy>Jose Luiz da Silva Rodrigues Malta</cp:lastModifiedBy>
  <cp:revision>1</cp:revision>
  <dcterms:created xsi:type="dcterms:W3CDTF">2020-02-21T21:16:00Z</dcterms:created>
  <dcterms:modified xsi:type="dcterms:W3CDTF">2020-02-21T21:37:00Z</dcterms:modified>
</cp:coreProperties>
</file>